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97" w:rsidRDefault="00302197" w:rsidP="00302197">
      <w:pPr>
        <w:spacing w:before="120" w:after="280" w:afterAutospacing="1"/>
        <w:jc w:val="right"/>
      </w:pPr>
      <w:r>
        <w:t> </w:t>
      </w:r>
      <w:bookmarkStart w:id="0" w:name="chuong_pl_10"/>
      <w:r>
        <w:rPr>
          <w:b/>
          <w:bCs/>
        </w:rPr>
        <w:t>Mẫu số 10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02197" w:rsidTr="009F27A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97" w:rsidRDefault="00302197" w:rsidP="009F27A9">
            <w:pPr>
              <w:spacing w:before="120"/>
              <w:jc w:val="center"/>
            </w:pPr>
            <w:r>
              <w:t>………..(1)…………</w:t>
            </w:r>
            <w:r>
              <w:rPr>
                <w:b/>
                <w:bCs/>
              </w:rPr>
              <w:br/>
              <w:t>….……(2)…………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97" w:rsidRDefault="00302197" w:rsidP="009F27A9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302197" w:rsidTr="009F27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97" w:rsidRDefault="00302197" w:rsidP="009F27A9">
            <w:pPr>
              <w:spacing w:before="120"/>
              <w:jc w:val="center"/>
            </w:pPr>
            <w:r>
              <w:t>Số: …/…</w:t>
            </w:r>
            <w:r>
              <w:br/>
            </w:r>
            <w:bookmarkStart w:id="1" w:name="chuong_pl_10_name"/>
            <w:r>
              <w:t>V/v đề nghị gửi kết quả giám định</w:t>
            </w:r>
            <w:bookmarkEnd w:id="1"/>
            <w:r>
              <w:br/>
            </w:r>
            <w:bookmarkStart w:id="2" w:name="chuong_pl_10_name_name"/>
            <w:r>
              <w:t>liên quan đến nội dung khiếu nại</w:t>
            </w:r>
            <w:bookmarkEnd w:id="2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97" w:rsidRDefault="00302197" w:rsidP="009F27A9">
            <w:pPr>
              <w:spacing w:before="120"/>
              <w:jc w:val="right"/>
            </w:pPr>
            <w:r>
              <w:rPr>
                <w:i/>
                <w:iCs/>
              </w:rPr>
              <w:t>…, ngày … tháng … năm ……..</w:t>
            </w:r>
          </w:p>
        </w:tc>
      </w:tr>
    </w:tbl>
    <w:p w:rsidR="00302197" w:rsidRDefault="00302197" w:rsidP="00302197">
      <w:pPr>
        <w:spacing w:before="120" w:after="280" w:afterAutospacing="1"/>
      </w:pPr>
      <w:r>
        <w:t> </w:t>
      </w:r>
    </w:p>
    <w:p w:rsidR="00302197" w:rsidRDefault="00302197" w:rsidP="00302197">
      <w:pPr>
        <w:spacing w:before="120" w:after="280" w:afterAutospacing="1"/>
        <w:jc w:val="center"/>
      </w:pPr>
      <w:r>
        <w:t>Kính gửi: ………(3)………………..</w:t>
      </w:r>
    </w:p>
    <w:p w:rsidR="00302197" w:rsidRDefault="00302197" w:rsidP="00302197">
      <w:pPr>
        <w:spacing w:before="120" w:after="280" w:afterAutospacing="1"/>
      </w:pPr>
      <w:r>
        <w:t>Để có cơ sở cho việc giải quyết khiếu nại bảo đảm chính xác, khách qua</w:t>
      </w:r>
      <w:r>
        <w:t>n; ngày...</w:t>
      </w:r>
      <w:r w:rsidRPr="00302197">
        <w:t>.......</w:t>
      </w:r>
      <w:r>
        <w:t>tháng……….năm……, (4)...…</w:t>
      </w:r>
      <w:r w:rsidRPr="00302197">
        <w:t>.</w:t>
      </w:r>
      <w:r>
        <w:t>đã có Quyết định số về việc trưng cầu giám định các thông tin, tài liệu, bằng chứng sau đây:</w:t>
      </w:r>
    </w:p>
    <w:p w:rsidR="00302197" w:rsidRDefault="00302197" w:rsidP="00302197">
      <w:pPr>
        <w:spacing w:before="120" w:after="280" w:afterAutospacing="1"/>
      </w:pPr>
      <w:r>
        <w:t>…………………………………………………………………………………………………………(5)</w:t>
      </w:r>
    </w:p>
    <w:p w:rsidR="00302197" w:rsidRDefault="00302197" w:rsidP="00302197">
      <w:pPr>
        <w:spacing w:before="120" w:after="280" w:afterAutospacing="1"/>
      </w:pPr>
      <w:r>
        <w:t>Vậy đề nghị ...</w:t>
      </w:r>
      <w:r>
        <w:t>................</w:t>
      </w:r>
      <w:r>
        <w:t>(3)...tiến hành giám định và gửi kết quả cho...</w:t>
      </w:r>
      <w:r>
        <w:t>....................</w:t>
      </w:r>
      <w:r>
        <w:t>(2)...</w:t>
      </w:r>
      <w:r w:rsidRPr="00302197">
        <w:t>.</w:t>
      </w:r>
      <w:r>
        <w:t>trước ngày...tháng ... năm…….</w:t>
      </w:r>
    </w:p>
    <w:p w:rsidR="00302197" w:rsidRDefault="00302197" w:rsidP="00302197">
      <w:pPr>
        <w:spacing w:before="120" w:after="280" w:afterAutospacing="1"/>
      </w:pPr>
      <w:r>
        <w:t>...(2)... cử ông (bà) ...</w:t>
      </w:r>
      <w:r>
        <w:t>....</w:t>
      </w:r>
      <w:r>
        <w:t>(6)... trực tiếp bàn giao thông tin, tài liệu, bằng chứng và nhận kêt quả giám định.</w:t>
      </w:r>
    </w:p>
    <w:p w:rsidR="00302197" w:rsidRDefault="00302197" w:rsidP="00302197">
      <w:pPr>
        <w:spacing w:before="120" w:after="280" w:afterAutospacing="1"/>
      </w:pPr>
      <w:r>
        <w:t>Kinh phí giám định (nếu phải chi trả) do ...(4)... chi trả theo quy định.</w:t>
      </w:r>
    </w:p>
    <w:p w:rsidR="00302197" w:rsidRDefault="00302197" w:rsidP="00302197">
      <w:pPr>
        <w:spacing w:before="120" w:after="280" w:afterAutospacing="1"/>
      </w:pPr>
      <w:bookmarkStart w:id="3" w:name="_GoBack"/>
      <w:bookmarkEnd w:id="3"/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302197" w:rsidTr="009F27A9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97" w:rsidRDefault="00302197" w:rsidP="009F27A9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</w:t>
            </w:r>
            <w:r>
              <w:rPr>
                <w:sz w:val="16"/>
              </w:rPr>
              <w:br/>
              <w:t>-....(6)....;</w:t>
            </w:r>
            <w:r>
              <w:rPr>
                <w:sz w:val="16"/>
              </w:rPr>
              <w:br/>
              <w:t>-....(7)…;</w:t>
            </w:r>
            <w:r>
              <w:rPr>
                <w:sz w:val="16"/>
              </w:rPr>
              <w:br/>
              <w:t>- Lưu: VT, hồ sơ.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97" w:rsidRDefault="00302197" w:rsidP="009F27A9">
            <w:pPr>
              <w:spacing w:before="120"/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</w:rPr>
              <w:t>CHỨC DANH NGƯỜI ĐỨNG ĐẦU CỦA (2)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</w:p>
          <w:p w:rsidR="00302197" w:rsidRDefault="00302197" w:rsidP="009F27A9">
            <w:pPr>
              <w:spacing w:before="120"/>
              <w:jc w:val="center"/>
              <w:rPr>
                <w:i/>
                <w:iCs/>
                <w:lang w:val="en-US"/>
              </w:rPr>
            </w:pPr>
          </w:p>
          <w:p w:rsidR="00302197" w:rsidRDefault="00302197" w:rsidP="009F27A9">
            <w:pPr>
              <w:spacing w:before="120"/>
              <w:jc w:val="center"/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302197" w:rsidRDefault="00302197" w:rsidP="00302197">
      <w:pPr>
        <w:spacing w:before="120" w:after="280" w:afterAutospacing="1"/>
        <w:rPr>
          <w:b/>
          <w:bCs/>
          <w:i/>
          <w:iCs/>
          <w:lang w:val="en-US"/>
        </w:rPr>
      </w:pPr>
    </w:p>
    <w:p w:rsidR="00302197" w:rsidRDefault="00302197" w:rsidP="00302197">
      <w:pPr>
        <w:spacing w:before="120" w:after="280" w:afterAutospacing="1"/>
        <w:rPr>
          <w:b/>
          <w:bCs/>
          <w:i/>
          <w:iCs/>
          <w:lang w:val="en-US"/>
        </w:rPr>
      </w:pPr>
    </w:p>
    <w:p w:rsidR="00302197" w:rsidRDefault="00302197" w:rsidP="00302197">
      <w:pPr>
        <w:spacing w:before="120" w:after="280" w:afterAutospacing="1"/>
        <w:rPr>
          <w:b/>
          <w:bCs/>
          <w:i/>
          <w:iCs/>
          <w:lang w:val="en-US"/>
        </w:rPr>
      </w:pPr>
    </w:p>
    <w:p w:rsidR="00302197" w:rsidRDefault="00302197" w:rsidP="00302197">
      <w:pPr>
        <w:spacing w:before="120" w:after="280" w:afterAutospacing="1"/>
        <w:rPr>
          <w:b/>
          <w:bCs/>
          <w:i/>
          <w:iCs/>
          <w:lang w:val="en-US"/>
        </w:rPr>
      </w:pPr>
    </w:p>
    <w:p w:rsidR="00302197" w:rsidRDefault="00302197" w:rsidP="00302197">
      <w:pPr>
        <w:spacing w:before="120" w:after="280" w:afterAutospacing="1"/>
      </w:pPr>
      <w:r>
        <w:rPr>
          <w:b/>
          <w:bCs/>
          <w:i/>
          <w:iCs/>
        </w:rPr>
        <w:lastRenderedPageBreak/>
        <w:t>Ghi chú:</w:t>
      </w:r>
    </w:p>
    <w:p w:rsidR="00302197" w:rsidRDefault="00302197" w:rsidP="00302197">
      <w:pPr>
        <w:spacing w:before="120" w:after="280" w:afterAutospacing="1"/>
      </w:pPr>
      <w:r>
        <w:t>(1) Tên cơ quan, tổ chức, đơn vị cấp trên trực tiếp (nếu có).</w:t>
      </w:r>
    </w:p>
    <w:p w:rsidR="00302197" w:rsidRDefault="00302197" w:rsidP="00302197">
      <w:pPr>
        <w:spacing w:before="120" w:after="280" w:afterAutospacing="1"/>
      </w:pPr>
      <w:r>
        <w:t>(2) Tên cơ quan, tổ chức, đơn vị trưng cầu giám định.</w:t>
      </w:r>
    </w:p>
    <w:p w:rsidR="00302197" w:rsidRDefault="00302197" w:rsidP="00302197">
      <w:pPr>
        <w:spacing w:before="120" w:after="280" w:afterAutospacing="1"/>
      </w:pPr>
      <w:r>
        <w:t>(3) Tên cơ quan, tổ chức được trưng cầu giám định.</w:t>
      </w:r>
    </w:p>
    <w:p w:rsidR="00302197" w:rsidRDefault="00302197" w:rsidP="00302197">
      <w:pPr>
        <w:spacing w:before="120" w:after="280" w:afterAutospacing="1"/>
      </w:pPr>
      <w:r>
        <w:t>(4) Tên cơ quan, tổ chức, đơn vị ban hành quyết định trưng cầu giám định.</w:t>
      </w:r>
    </w:p>
    <w:p w:rsidR="00302197" w:rsidRDefault="00302197" w:rsidP="00302197">
      <w:pPr>
        <w:spacing w:before="120" w:after="280" w:afterAutospacing="1"/>
      </w:pPr>
      <w:r>
        <w:t>(5) Thông tin, tài liệu, bằng chứng đề nghị giám định và nội dung cần giám định.</w:t>
      </w:r>
    </w:p>
    <w:p w:rsidR="00302197" w:rsidRDefault="00302197" w:rsidP="00302197">
      <w:pPr>
        <w:spacing w:before="120" w:after="280" w:afterAutospacing="1"/>
      </w:pPr>
      <w:r>
        <w:t>(6) Họ tên, chức vụ, chức danh của người được cử bàn giao thông tin, tài liệu, bằng chứng và tiếp nhận kết quả giám định.</w:t>
      </w:r>
    </w:p>
    <w:p w:rsidR="00302197" w:rsidRDefault="00302197" w:rsidP="00302197">
      <w:pPr>
        <w:rPr>
          <w:lang w:val="en-US"/>
        </w:rPr>
      </w:pPr>
      <w:r>
        <w:t>(7) Đơn vị, bộ phận quản lý tài chính của cơ quan, tổ chức, đơn vị đề nghị trưng cầu giám định.</w:t>
      </w:r>
    </w:p>
    <w:p w:rsidR="00860FCA" w:rsidRPr="00302197" w:rsidRDefault="00860FCA" w:rsidP="00302197">
      <w:pPr>
        <w:rPr>
          <w:lang w:val="en-US"/>
        </w:rPr>
      </w:pPr>
    </w:p>
    <w:sectPr w:rsidR="00860FCA" w:rsidRPr="00302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97"/>
    <w:rsid w:val="00302197"/>
    <w:rsid w:val="006B0282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97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97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2020-10-23T02:02:00Z</dcterms:created>
  <dcterms:modified xsi:type="dcterms:W3CDTF">2020-10-23T02:04:00Z</dcterms:modified>
</cp:coreProperties>
</file>